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7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8EB65BE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9" w14:textId="4178E96C" w:rsidR="00664F7F" w:rsidRPr="007A05D7" w:rsidRDefault="00B97090" w:rsidP="007A05D7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>YOUR SUBMISSION FOR THE RETAILER</w:t>
      </w:r>
      <w:r w:rsidR="00E86267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>2021 SPRING</w:t>
      </w:r>
      <w:r w:rsidR="00CE3536" w:rsidRPr="00175FC5">
        <w:rPr>
          <w:rFonts w:ascii="Lato" w:hAnsi="Lato"/>
          <w:b/>
        </w:rPr>
        <w:t xml:space="preserve">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EF9ED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C01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179011C0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9" w:history="1">
        <w:r w:rsidR="00E86267" w:rsidRPr="00175FC5">
          <w:rPr>
            <w:rStyle w:val="Hyperlink"/>
            <w:rFonts w:ascii="Lato" w:hAnsi="Lato"/>
            <w:b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</w:t>
      </w:r>
      <w:r w:rsidR="005C4718">
        <w:rPr>
          <w:rFonts w:ascii="Lato" w:hAnsi="Lato"/>
          <w:b/>
        </w:rPr>
        <w:t>Monday</w:t>
      </w:r>
      <w:r w:rsidR="00947832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>15</w:t>
      </w:r>
      <w:r w:rsidR="00947832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>March</w:t>
      </w:r>
      <w:r w:rsidR="00426302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>202</w:t>
      </w:r>
      <w:r w:rsidR="00EC3B90">
        <w:rPr>
          <w:rFonts w:ascii="Lato" w:hAnsi="Lato"/>
          <w:b/>
        </w:rPr>
        <w:t>1</w:t>
      </w:r>
      <w:r w:rsidR="0044182B" w:rsidRPr="0044182B">
        <w:rPr>
          <w:rFonts w:ascii="Lato" w:hAnsi="Lato"/>
          <w:b/>
        </w:rPr>
        <w:t xml:space="preserve">. </w:t>
      </w:r>
      <w:r w:rsidR="00C1121A" w:rsidRPr="0044182B">
        <w:rPr>
          <w:rFonts w:ascii="Lato" w:hAnsi="Lato"/>
          <w:b/>
        </w:rPr>
        <w:t xml:space="preserve"> 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7A05D7" w:rsidRDefault="00B97090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</w:rPr>
        <w:t xml:space="preserve">A member of the team will be in touch </w:t>
      </w:r>
      <w:r w:rsidR="007D5CD7">
        <w:rPr>
          <w:rFonts w:ascii="Lato" w:hAnsi="Lato"/>
        </w:rPr>
        <w:t xml:space="preserve">following your submission </w:t>
      </w:r>
      <w:r w:rsidRPr="00450E14">
        <w:rPr>
          <w:rFonts w:ascii="Lato" w:hAnsi="Lato"/>
        </w:rPr>
        <w:t xml:space="preserve">to </w:t>
      </w:r>
      <w:r w:rsidR="007D5CD7">
        <w:rPr>
          <w:rFonts w:ascii="Lato" w:hAnsi="Lato"/>
        </w:rPr>
        <w:t xml:space="preserve">confirm </w:t>
      </w:r>
      <w:r w:rsidR="006E7667">
        <w:rPr>
          <w:rFonts w:ascii="Lato" w:hAnsi="Lato"/>
        </w:rPr>
        <w:t>receipt of the synopsis and to discuss the next steps.</w:t>
      </w:r>
    </w:p>
    <w:p w14:paraId="19EF9E8F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08E3E1D5" w:rsidR="007A05D7" w:rsidRPr="007A05D7" w:rsidRDefault="004D57E9" w:rsidP="00B9709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For</w:t>
      </w:r>
      <w:r w:rsidR="007A05D7" w:rsidRPr="007A05D7">
        <w:rPr>
          <w:rFonts w:ascii="Lato" w:hAnsi="Lato"/>
        </w:rPr>
        <w:t xml:space="preserve"> further information and guidance for submissions to The Retailer, </w:t>
      </w:r>
      <w:r w:rsidR="00422A8E">
        <w:rPr>
          <w:rFonts w:ascii="Lato" w:hAnsi="Lato"/>
        </w:rPr>
        <w:t>check out</w:t>
      </w:r>
      <w:r w:rsidR="00D30534">
        <w:rPr>
          <w:rFonts w:ascii="Lato" w:hAnsi="Lato"/>
        </w:rPr>
        <w:t xml:space="preserve"> our</w:t>
      </w:r>
      <w:r w:rsidR="007A05D7" w:rsidRPr="007A05D7">
        <w:rPr>
          <w:rFonts w:ascii="Lato" w:hAnsi="Lato"/>
        </w:rPr>
        <w:t xml:space="preserve"> </w:t>
      </w:r>
      <w:hyperlink r:id="rId10" w:history="1">
        <w:r w:rsidR="00067AE8" w:rsidRPr="00067AE8">
          <w:rPr>
            <w:rStyle w:val="Hyperlink"/>
          </w:rPr>
          <w:t>How to Guide</w:t>
        </w:r>
      </w:hyperlink>
      <w:r w:rsidR="00067AE8">
        <w:t xml:space="preserve"> </w:t>
      </w:r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B64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05BDF05D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F001BF">
        <w:rPr>
          <w:rFonts w:ascii="Lato" w:hAnsi="Lato"/>
          <w:b/>
        </w:rPr>
        <w:t>S</w:t>
      </w:r>
      <w:r w:rsidR="00EC3B90">
        <w:rPr>
          <w:rFonts w:ascii="Lato" w:hAnsi="Lato"/>
          <w:b/>
        </w:rPr>
        <w:t>pring</w:t>
      </w:r>
      <w:r w:rsidRPr="00C254F1">
        <w:rPr>
          <w:rFonts w:ascii="Lato" w:hAnsi="Lato"/>
          <w:b/>
        </w:rPr>
        <w:t xml:space="preserve"> edition of The </w:t>
      </w:r>
      <w:r w:rsidR="002240EC" w:rsidRPr="00C254F1">
        <w:rPr>
          <w:rFonts w:ascii="Lato" w:hAnsi="Lato"/>
          <w:b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5" w14:textId="075C02C7" w:rsidR="004D57E9" w:rsidRPr="00A36D31" w:rsidRDefault="00E86267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P</w:t>
      </w:r>
      <w:r w:rsidR="00B97090" w:rsidRPr="00A36D31">
        <w:rPr>
          <w:rFonts w:ascii="Lato" w:hAnsi="Lato"/>
        </w:rPr>
        <w:t xml:space="preserve">ublication date </w:t>
      </w:r>
      <w:r w:rsidR="004D57E9" w:rsidRPr="00A36D31">
        <w:rPr>
          <w:rFonts w:ascii="Lato" w:hAnsi="Lato"/>
          <w:b/>
        </w:rPr>
        <w:t>w/</w:t>
      </w:r>
      <w:r w:rsidR="00B6220C" w:rsidRPr="00A36D31">
        <w:rPr>
          <w:rFonts w:ascii="Lato" w:hAnsi="Lato"/>
          <w:b/>
        </w:rPr>
        <w:t>c</w:t>
      </w:r>
      <w:r w:rsidR="00D95A88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>10 May</w:t>
      </w:r>
      <w:r w:rsidR="00D95A88">
        <w:rPr>
          <w:rFonts w:ascii="Lato" w:hAnsi="Lato"/>
          <w:b/>
        </w:rPr>
        <w:t xml:space="preserve"> </w:t>
      </w:r>
      <w:r w:rsidR="004274B1" w:rsidRPr="00A36D31">
        <w:rPr>
          <w:rFonts w:ascii="Lato" w:hAnsi="Lato"/>
          <w:b/>
        </w:rPr>
        <w:t>20</w:t>
      </w:r>
      <w:r w:rsidR="00F001BF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</w:p>
    <w:p w14:paraId="19EF9E96" w14:textId="11918F0F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EC3B90">
        <w:rPr>
          <w:rFonts w:ascii="Lato" w:hAnsi="Lato"/>
          <w:b/>
          <w:bCs/>
          <w:u w:val="single"/>
        </w:rPr>
        <w:t>Latest</w:t>
      </w:r>
      <w:r w:rsidR="00EC3B90">
        <w:rPr>
          <w:rFonts w:ascii="Lato" w:hAnsi="Lato"/>
          <w:b/>
          <w:bCs/>
        </w:rPr>
        <w:t xml:space="preserve"> </w:t>
      </w:r>
      <w:r w:rsidRPr="00EC3B90">
        <w:rPr>
          <w:rFonts w:ascii="Lato" w:hAnsi="Lato"/>
        </w:rPr>
        <w:t>you</w:t>
      </w:r>
      <w:r w:rsidRPr="00A36D31">
        <w:rPr>
          <w:rFonts w:ascii="Lato" w:hAnsi="Lato"/>
        </w:rPr>
        <w:t xml:space="preserve"> can submit your synopsis </w:t>
      </w:r>
      <w:r w:rsidR="00F001BF">
        <w:rPr>
          <w:rFonts w:ascii="Lato" w:hAnsi="Lato"/>
          <w:b/>
        </w:rPr>
        <w:t xml:space="preserve">Monday </w:t>
      </w:r>
      <w:r w:rsidR="00EC3B90">
        <w:rPr>
          <w:rFonts w:ascii="Lato" w:hAnsi="Lato"/>
          <w:b/>
        </w:rPr>
        <w:t>15</w:t>
      </w:r>
      <w:r w:rsidR="00C16A0C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>March</w:t>
      </w:r>
      <w:r w:rsidRPr="00A36D31">
        <w:rPr>
          <w:rFonts w:ascii="Lato" w:hAnsi="Lato"/>
          <w:b/>
        </w:rPr>
        <w:t xml:space="preserve"> 20</w:t>
      </w:r>
      <w:r w:rsidR="00D95A88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</w:p>
    <w:p w14:paraId="19EF9E97" w14:textId="2C95FFDE" w:rsidR="00B97090" w:rsidRPr="00A36D31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4D57E9" w:rsidRPr="00A36D31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B92FC7">
        <w:rPr>
          <w:rFonts w:ascii="Lato" w:hAnsi="Lato"/>
          <w:b/>
        </w:rPr>
        <w:t xml:space="preserve">Monday </w:t>
      </w:r>
      <w:r w:rsidR="00EC3B90">
        <w:rPr>
          <w:rFonts w:ascii="Lato" w:hAnsi="Lato"/>
          <w:b/>
        </w:rPr>
        <w:t>12</w:t>
      </w:r>
      <w:r w:rsidR="003401C4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>April</w:t>
      </w:r>
      <w:r w:rsidR="00C16A0C">
        <w:rPr>
          <w:rFonts w:ascii="Lato" w:hAnsi="Lato"/>
          <w:b/>
        </w:rPr>
        <w:t xml:space="preserve"> </w:t>
      </w:r>
      <w:r w:rsidR="00A36D31" w:rsidRPr="00A36D31">
        <w:rPr>
          <w:rFonts w:ascii="Lato" w:hAnsi="Lato"/>
          <w:b/>
        </w:rPr>
        <w:t>20</w:t>
      </w:r>
      <w:r w:rsidR="007440C6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6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7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8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9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A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B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C" w14:textId="77777777" w:rsidR="00B97090" w:rsidRPr="007A05D7" w:rsidRDefault="00B97090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074FCD52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EC3B90">
        <w:rPr>
          <w:rFonts w:ascii="Lato" w:hAnsi="Lato"/>
          <w:b/>
        </w:rPr>
        <w:t>working with you on the next edition.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12E4D"/>
    <w:rsid w:val="00067AE8"/>
    <w:rsid w:val="00084D48"/>
    <w:rsid w:val="00157527"/>
    <w:rsid w:val="00175FC5"/>
    <w:rsid w:val="001A5A80"/>
    <w:rsid w:val="001F429D"/>
    <w:rsid w:val="002240EC"/>
    <w:rsid w:val="00250C26"/>
    <w:rsid w:val="002A0A03"/>
    <w:rsid w:val="002D713A"/>
    <w:rsid w:val="003401C4"/>
    <w:rsid w:val="00350B31"/>
    <w:rsid w:val="00422A8E"/>
    <w:rsid w:val="00426302"/>
    <w:rsid w:val="004274B1"/>
    <w:rsid w:val="0044182B"/>
    <w:rsid w:val="00441CF8"/>
    <w:rsid w:val="00450E14"/>
    <w:rsid w:val="00475C6B"/>
    <w:rsid w:val="004D57E9"/>
    <w:rsid w:val="005C4718"/>
    <w:rsid w:val="00601FB9"/>
    <w:rsid w:val="00664F7F"/>
    <w:rsid w:val="00677078"/>
    <w:rsid w:val="006E0A4F"/>
    <w:rsid w:val="006E7667"/>
    <w:rsid w:val="006F76D5"/>
    <w:rsid w:val="007440C6"/>
    <w:rsid w:val="007A05D7"/>
    <w:rsid w:val="007D5CD7"/>
    <w:rsid w:val="007E4AC7"/>
    <w:rsid w:val="007E648F"/>
    <w:rsid w:val="008F5712"/>
    <w:rsid w:val="00912A17"/>
    <w:rsid w:val="00947832"/>
    <w:rsid w:val="0096149E"/>
    <w:rsid w:val="009E2620"/>
    <w:rsid w:val="00A36D31"/>
    <w:rsid w:val="00AE4B14"/>
    <w:rsid w:val="00B6220C"/>
    <w:rsid w:val="00B678F0"/>
    <w:rsid w:val="00B92FC7"/>
    <w:rsid w:val="00B97090"/>
    <w:rsid w:val="00C1121A"/>
    <w:rsid w:val="00C16A0C"/>
    <w:rsid w:val="00C254F1"/>
    <w:rsid w:val="00CE3536"/>
    <w:rsid w:val="00D30534"/>
    <w:rsid w:val="00D947B5"/>
    <w:rsid w:val="00D95A88"/>
    <w:rsid w:val="00D96FFC"/>
    <w:rsid w:val="00DB3612"/>
    <w:rsid w:val="00E86267"/>
    <w:rsid w:val="00EC3B90"/>
    <w:rsid w:val="00EC72B1"/>
    <w:rsid w:val="00F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rc.org.uk/media/548966/the-retailer-how-to-contribute-guide-2019-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tailer@b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2" ma:contentTypeDescription="Create a new document." ma:contentTypeScope="" ma:versionID="017cef6cbb35bc778ed180c10d3d8fdc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945fa1ce77361037e91427c543d8113a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FBD80-A335-49B4-A2F1-4B03966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Jodie Collins</cp:lastModifiedBy>
  <cp:revision>6</cp:revision>
  <dcterms:created xsi:type="dcterms:W3CDTF">2020-08-06T10:34:00Z</dcterms:created>
  <dcterms:modified xsi:type="dcterms:W3CDTF">2021-02-16T12:12:00Z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</Properties>
</file>